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6084A" w14:textId="77777777" w:rsidR="00ED0533" w:rsidRPr="00C01693" w:rsidRDefault="00EA5582" w:rsidP="00C01693">
      <w:pPr>
        <w:jc w:val="center"/>
        <w:rPr>
          <w:b/>
          <w:color w:val="FF0000"/>
        </w:rPr>
      </w:pPr>
      <w:r w:rsidRPr="00C01693">
        <w:rPr>
          <w:b/>
          <w:color w:val="FF0000"/>
        </w:rPr>
        <w:t>Projet « Course en cours » 2021-2022</w:t>
      </w:r>
      <w:r w:rsidR="00707C4C" w:rsidRPr="00C01693">
        <w:rPr>
          <w:b/>
          <w:color w:val="FF0000"/>
        </w:rPr>
        <w:t xml:space="preserve"> -  Classe de Tale BAC PRO Plasturgie</w:t>
      </w:r>
    </w:p>
    <w:p w14:paraId="5FA8C277" w14:textId="77777777" w:rsidR="00CF0704" w:rsidRDefault="00CF0704">
      <w:pPr>
        <w:rPr>
          <w:b/>
        </w:rPr>
      </w:pPr>
    </w:p>
    <w:p w14:paraId="68394949" w14:textId="77777777" w:rsidR="00EA5582" w:rsidRPr="00C01693" w:rsidRDefault="00C01693">
      <w:pPr>
        <w:rPr>
          <w:b/>
        </w:rPr>
      </w:pPr>
      <w:r>
        <w:rPr>
          <w:b/>
        </w:rPr>
        <w:t>DESCRIPTION</w:t>
      </w:r>
      <w:r w:rsidR="004963B8" w:rsidRPr="00C01693">
        <w:rPr>
          <w:b/>
        </w:rPr>
        <w:t xml:space="preserve"> DU PROJET :</w:t>
      </w:r>
    </w:p>
    <w:p w14:paraId="78BD7199" w14:textId="6E45C4C3" w:rsidR="00EA5582" w:rsidRDefault="00C01693">
      <w:pPr>
        <w:rPr>
          <w:sz w:val="24"/>
          <w:szCs w:val="24"/>
        </w:rPr>
      </w:pPr>
      <w:r>
        <w:rPr>
          <w:sz w:val="24"/>
          <w:szCs w:val="24"/>
        </w:rPr>
        <w:t xml:space="preserve">Ce concours, </w:t>
      </w:r>
      <w:r>
        <w:rPr>
          <w:rFonts w:cs="Arial"/>
          <w:color w:val="222222"/>
          <w:sz w:val="24"/>
          <w:szCs w:val="24"/>
          <w:shd w:val="clear" w:color="auto" w:fill="FFFFFF"/>
        </w:rPr>
        <w:t>centré sur les sciences et la t</w:t>
      </w:r>
      <w:r w:rsidR="00EA5582" w:rsidRPr="00EA5582">
        <w:rPr>
          <w:rFonts w:cs="Arial"/>
          <w:color w:val="222222"/>
          <w:sz w:val="24"/>
          <w:szCs w:val="24"/>
          <w:shd w:val="clear" w:color="auto" w:fill="FFFFFF"/>
        </w:rPr>
        <w:t>echnologie</w:t>
      </w:r>
      <w:r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="00EA558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A5582" w:rsidRPr="00EA5582">
        <w:rPr>
          <w:sz w:val="24"/>
          <w:szCs w:val="24"/>
        </w:rPr>
        <w:t xml:space="preserve">réunit une classe de terminale BAC PRO Plasturgie et </w:t>
      </w:r>
      <w:r w:rsidR="007A687C" w:rsidRPr="007A687C">
        <w:rPr>
          <w:sz w:val="24"/>
          <w:szCs w:val="24"/>
        </w:rPr>
        <w:t xml:space="preserve">quatre </w:t>
      </w:r>
      <w:r w:rsidR="00EA5582" w:rsidRPr="00EA5582">
        <w:rPr>
          <w:sz w:val="24"/>
          <w:szCs w:val="24"/>
        </w:rPr>
        <w:t>enseignants</w:t>
      </w:r>
      <w:r w:rsidR="00816BB3">
        <w:rPr>
          <w:sz w:val="24"/>
          <w:szCs w:val="24"/>
        </w:rPr>
        <w:t xml:space="preserve"> du domaine professionnel et général</w:t>
      </w:r>
      <w:r w:rsidR="00EA5582" w:rsidRPr="00EA5582">
        <w:rPr>
          <w:sz w:val="24"/>
          <w:szCs w:val="24"/>
        </w:rPr>
        <w:t xml:space="preserve"> autour d’un projet pédagogique collaboratif, le but, créer le châssis et la coque d’</w:t>
      </w:r>
      <w:r w:rsidR="00EA5582">
        <w:rPr>
          <w:sz w:val="24"/>
          <w:szCs w:val="24"/>
        </w:rPr>
        <w:t>un mini véhicule de course.</w:t>
      </w:r>
    </w:p>
    <w:p w14:paraId="16BBF2FF" w14:textId="77777777" w:rsidR="00EA5582" w:rsidRDefault="00EA5582">
      <w:pPr>
        <w:rPr>
          <w:sz w:val="24"/>
          <w:szCs w:val="24"/>
        </w:rPr>
      </w:pPr>
      <w:r>
        <w:rPr>
          <w:sz w:val="24"/>
          <w:szCs w:val="24"/>
        </w:rPr>
        <w:t>Les élèves montent leur écurie en utilisant les mêmes outils et processus que les ingénieurs et les professionnels de la filière automobile.</w:t>
      </w:r>
    </w:p>
    <w:p w14:paraId="4365D037" w14:textId="77777777" w:rsidR="00EE0B0D" w:rsidRDefault="00EA5582">
      <w:pPr>
        <w:rPr>
          <w:sz w:val="24"/>
          <w:szCs w:val="24"/>
        </w:rPr>
      </w:pPr>
      <w:r>
        <w:rPr>
          <w:sz w:val="24"/>
          <w:szCs w:val="24"/>
        </w:rPr>
        <w:t>Dura</w:t>
      </w:r>
      <w:r w:rsidR="004963B8">
        <w:rPr>
          <w:sz w:val="24"/>
          <w:szCs w:val="24"/>
        </w:rPr>
        <w:t>nt une année scolaire, ils imaginent, conçoivent, fabriquent, testent et font</w:t>
      </w:r>
      <w:r>
        <w:rPr>
          <w:sz w:val="24"/>
          <w:szCs w:val="24"/>
        </w:rPr>
        <w:t xml:space="preserve"> courir leur véhicule selon un cahier d</w:t>
      </w:r>
      <w:r w:rsidR="00EE0B0D">
        <w:rPr>
          <w:sz w:val="24"/>
          <w:szCs w:val="24"/>
        </w:rPr>
        <w:t xml:space="preserve">es charges bien précis, en vue de participer à l’épreuve régionale qui se déroulera </w:t>
      </w:r>
      <w:r w:rsidR="00C01693">
        <w:rPr>
          <w:sz w:val="24"/>
          <w:szCs w:val="24"/>
        </w:rPr>
        <w:t xml:space="preserve">le </w:t>
      </w:r>
      <w:r w:rsidR="00EE0B0D">
        <w:rPr>
          <w:sz w:val="24"/>
          <w:szCs w:val="24"/>
        </w:rPr>
        <w:t>mercredi 11 mai 2022 au collège Fernand Léger de Petit-Quevilly.</w:t>
      </w:r>
      <w:r w:rsidR="00C01693">
        <w:rPr>
          <w:sz w:val="24"/>
          <w:szCs w:val="24"/>
        </w:rPr>
        <w:t xml:space="preserve"> </w:t>
      </w:r>
      <w:r w:rsidR="00EE0B0D">
        <w:rPr>
          <w:sz w:val="24"/>
          <w:szCs w:val="24"/>
        </w:rPr>
        <w:t>Si cette étape est concluante, ils seront sélectionnés pour</w:t>
      </w:r>
      <w:r w:rsidR="004963B8">
        <w:rPr>
          <w:sz w:val="24"/>
          <w:szCs w:val="24"/>
        </w:rPr>
        <w:t xml:space="preserve"> </w:t>
      </w:r>
      <w:r w:rsidR="00EE0B0D">
        <w:rPr>
          <w:sz w:val="24"/>
          <w:szCs w:val="24"/>
        </w:rPr>
        <w:t xml:space="preserve">participer à </w:t>
      </w:r>
      <w:r w:rsidR="004963B8">
        <w:rPr>
          <w:sz w:val="24"/>
          <w:szCs w:val="24"/>
        </w:rPr>
        <w:t>la grande Finale</w:t>
      </w:r>
      <w:r w:rsidR="00EE0B0D">
        <w:rPr>
          <w:sz w:val="24"/>
          <w:szCs w:val="24"/>
        </w:rPr>
        <w:t xml:space="preserve"> Nationale. </w:t>
      </w:r>
    </w:p>
    <w:p w14:paraId="33F1B4EF" w14:textId="126D5E06" w:rsidR="00EA5582" w:rsidRDefault="00EE0B0D">
      <w:pPr>
        <w:rPr>
          <w:sz w:val="24"/>
          <w:szCs w:val="24"/>
        </w:rPr>
      </w:pPr>
      <w:r>
        <w:rPr>
          <w:sz w:val="24"/>
          <w:szCs w:val="24"/>
        </w:rPr>
        <w:t xml:space="preserve">Objectif de cette course : </w:t>
      </w:r>
      <w:r w:rsidR="00BA2232">
        <w:rPr>
          <w:sz w:val="24"/>
          <w:szCs w:val="24"/>
        </w:rPr>
        <w:t>rouler le plus vite possible en utilisant un minimum d’énergie.</w:t>
      </w:r>
    </w:p>
    <w:p w14:paraId="5AB6FE54" w14:textId="77777777" w:rsidR="004963B8" w:rsidRPr="00C01693" w:rsidRDefault="004963B8">
      <w:pPr>
        <w:rPr>
          <w:b/>
          <w:sz w:val="24"/>
          <w:szCs w:val="24"/>
        </w:rPr>
      </w:pPr>
      <w:r w:rsidRPr="00C01693">
        <w:rPr>
          <w:b/>
          <w:sz w:val="24"/>
          <w:szCs w:val="24"/>
        </w:rPr>
        <w:t>LES DIFFERENTES ETAPES DE LA REALISATION :</w:t>
      </w:r>
    </w:p>
    <w:p w14:paraId="3947BDA0" w14:textId="77777777" w:rsidR="004963B8" w:rsidRDefault="004963B8">
      <w:pPr>
        <w:rPr>
          <w:sz w:val="24"/>
          <w:szCs w:val="24"/>
        </w:rPr>
      </w:pPr>
      <w:r>
        <w:rPr>
          <w:sz w:val="24"/>
          <w:szCs w:val="24"/>
        </w:rPr>
        <w:t xml:space="preserve">Les élèves ont travaillé en équipe et ont choisi pour thèmes le manga, l’écologie et le plastique, le nom d’ECOPLAST leur est venu naturellement comme nom d’équipe : </w:t>
      </w:r>
      <w:r w:rsidR="00CF0704">
        <w:rPr>
          <w:sz w:val="24"/>
          <w:szCs w:val="24"/>
        </w:rPr>
        <w:t>« </w:t>
      </w:r>
      <w:r>
        <w:rPr>
          <w:sz w:val="24"/>
          <w:szCs w:val="24"/>
        </w:rPr>
        <w:t>ECO</w:t>
      </w:r>
      <w:r w:rsidR="00CF0704">
        <w:rPr>
          <w:sz w:val="24"/>
          <w:szCs w:val="24"/>
        </w:rPr>
        <w:t> »</w:t>
      </w:r>
      <w:r>
        <w:rPr>
          <w:sz w:val="24"/>
          <w:szCs w:val="24"/>
        </w:rPr>
        <w:t xml:space="preserve"> pour écologie et </w:t>
      </w:r>
      <w:r w:rsidR="00CF0704">
        <w:rPr>
          <w:sz w:val="24"/>
          <w:szCs w:val="24"/>
        </w:rPr>
        <w:t>« </w:t>
      </w:r>
      <w:r>
        <w:rPr>
          <w:sz w:val="24"/>
          <w:szCs w:val="24"/>
        </w:rPr>
        <w:t>PLAST</w:t>
      </w:r>
      <w:r w:rsidR="00CF0704">
        <w:rPr>
          <w:sz w:val="24"/>
          <w:szCs w:val="24"/>
        </w:rPr>
        <w:t> »</w:t>
      </w:r>
      <w:r>
        <w:rPr>
          <w:sz w:val="24"/>
          <w:szCs w:val="24"/>
        </w:rPr>
        <w:t xml:space="preserve"> pour le plastique.</w:t>
      </w:r>
    </w:p>
    <w:p w14:paraId="10426630" w14:textId="77777777" w:rsidR="004963B8" w:rsidRDefault="004963B8">
      <w:pPr>
        <w:rPr>
          <w:sz w:val="24"/>
          <w:szCs w:val="24"/>
        </w:rPr>
      </w:pPr>
      <w:r>
        <w:rPr>
          <w:sz w:val="24"/>
          <w:szCs w:val="24"/>
        </w:rPr>
        <w:t>Il leur a fallu définir les rôles de chacun : un chef d’équipe, un designer « 3D » un responsable design, un responsable sponsor et une chargée de communication.</w:t>
      </w:r>
    </w:p>
    <w:p w14:paraId="5E5708B7" w14:textId="77777777" w:rsidR="004963B8" w:rsidRDefault="004963B8">
      <w:pPr>
        <w:rPr>
          <w:sz w:val="24"/>
          <w:szCs w:val="24"/>
        </w:rPr>
      </w:pPr>
      <w:r>
        <w:rPr>
          <w:sz w:val="24"/>
          <w:szCs w:val="24"/>
        </w:rPr>
        <w:t xml:space="preserve">Le moteur étant fourni par l’association </w:t>
      </w:r>
      <w:r w:rsidR="00CF0704">
        <w:rPr>
          <w:sz w:val="24"/>
          <w:szCs w:val="24"/>
        </w:rPr>
        <w:t>« </w:t>
      </w:r>
      <w:r>
        <w:rPr>
          <w:sz w:val="24"/>
          <w:szCs w:val="24"/>
        </w:rPr>
        <w:t>Course en cours</w:t>
      </w:r>
      <w:r w:rsidR="00CF0704">
        <w:rPr>
          <w:sz w:val="24"/>
          <w:szCs w:val="24"/>
        </w:rPr>
        <w:t> »</w:t>
      </w:r>
      <w:r>
        <w:rPr>
          <w:sz w:val="24"/>
          <w:szCs w:val="24"/>
        </w:rPr>
        <w:t>, il fallait ensuite créer le châssis et la coque.</w:t>
      </w:r>
    </w:p>
    <w:p w14:paraId="4BF6470C" w14:textId="77777777" w:rsidR="00E71692" w:rsidRPr="00C01693" w:rsidRDefault="00E71692">
      <w:pPr>
        <w:rPr>
          <w:b/>
          <w:sz w:val="24"/>
          <w:szCs w:val="24"/>
        </w:rPr>
      </w:pPr>
      <w:r w:rsidRPr="00C01693">
        <w:rPr>
          <w:b/>
          <w:sz w:val="24"/>
          <w:szCs w:val="24"/>
        </w:rPr>
        <w:t>CONCEPTION DU CHASSIS :</w:t>
      </w:r>
    </w:p>
    <w:p w14:paraId="421066C9" w14:textId="0895620F" w:rsidR="00EE0B0D" w:rsidRDefault="00EE0B0D">
      <w:pPr>
        <w:rPr>
          <w:rFonts w:cs="Arial"/>
          <w:sz w:val="24"/>
          <w:szCs w:val="24"/>
          <w:shd w:val="clear" w:color="auto" w:fill="FFFFFF"/>
        </w:rPr>
      </w:pPr>
      <w:r>
        <w:rPr>
          <w:sz w:val="24"/>
          <w:szCs w:val="24"/>
        </w:rPr>
        <w:t>Un travail de réflexion a été mené afin de réaliser le châssis</w:t>
      </w:r>
      <w:r w:rsidR="003444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444D7">
        <w:rPr>
          <w:sz w:val="24"/>
          <w:szCs w:val="24"/>
        </w:rPr>
        <w:t>D</w:t>
      </w:r>
      <w:r>
        <w:rPr>
          <w:sz w:val="24"/>
          <w:szCs w:val="24"/>
        </w:rPr>
        <w:t>es croquis à main levée ont été dessiné</w:t>
      </w:r>
      <w:r w:rsidR="00816BB3">
        <w:rPr>
          <w:sz w:val="24"/>
          <w:szCs w:val="24"/>
        </w:rPr>
        <w:t>s</w:t>
      </w:r>
      <w:r>
        <w:rPr>
          <w:sz w:val="24"/>
          <w:szCs w:val="24"/>
        </w:rPr>
        <w:t>, un vote a été effectué pour choisir le modèle final qui a été modélisé à l’aide du logiciel « SolidWorks » (</w:t>
      </w:r>
      <w:r w:rsidRPr="00EE0B0D">
        <w:rPr>
          <w:rFonts w:cs="Arial"/>
          <w:sz w:val="24"/>
          <w:szCs w:val="24"/>
          <w:shd w:val="clear" w:color="auto" w:fill="FFFFFF"/>
        </w:rPr>
        <w:t>logiciel de CAO 3D, d'analyse et de gestion de données techniques)</w:t>
      </w:r>
      <w:r>
        <w:rPr>
          <w:rFonts w:cs="Arial"/>
          <w:sz w:val="24"/>
          <w:szCs w:val="24"/>
          <w:shd w:val="clear" w:color="auto" w:fill="FFFFFF"/>
        </w:rPr>
        <w:t>.</w:t>
      </w:r>
    </w:p>
    <w:p w14:paraId="0A43F52E" w14:textId="77777777" w:rsidR="00EE0B0D" w:rsidRDefault="00EE0B0D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Des tests de traction ont été menés en laboratoire afin de s’assurer de la résistance de la pièce.</w:t>
      </w:r>
    </w:p>
    <w:p w14:paraId="6C21961D" w14:textId="5E8D5C59" w:rsidR="00E71692" w:rsidRDefault="00EE0B0D" w:rsidP="00E71692">
      <w:pPr>
        <w:rPr>
          <w:sz w:val="24"/>
          <w:szCs w:val="24"/>
        </w:rPr>
      </w:pPr>
      <w:r w:rsidRPr="00D432A4">
        <w:rPr>
          <w:rFonts w:cs="Arial"/>
          <w:sz w:val="24"/>
          <w:szCs w:val="24"/>
          <w:shd w:val="clear" w:color="auto" w:fill="FFFFFF"/>
        </w:rPr>
        <w:t xml:space="preserve">Le châssis a été réalisé </w:t>
      </w:r>
      <w:r w:rsidR="007A687C">
        <w:rPr>
          <w:rFonts w:cs="Arial"/>
          <w:sz w:val="24"/>
          <w:szCs w:val="24"/>
          <w:shd w:val="clear" w:color="auto" w:fill="FFFFFF"/>
        </w:rPr>
        <w:t xml:space="preserve">dans une plaque en composite par la technique dite </w:t>
      </w:r>
      <w:r w:rsidR="00667320">
        <w:rPr>
          <w:rFonts w:cs="Arial"/>
          <w:sz w:val="24"/>
          <w:szCs w:val="24"/>
          <w:shd w:val="clear" w:color="auto" w:fill="FFFFFF"/>
        </w:rPr>
        <w:t>« </w:t>
      </w:r>
      <w:r w:rsidRPr="00D432A4">
        <w:rPr>
          <w:rFonts w:cs="Arial"/>
          <w:sz w:val="24"/>
          <w:szCs w:val="24"/>
          <w:shd w:val="clear" w:color="auto" w:fill="FFFFFF"/>
        </w:rPr>
        <w:t>sandwich</w:t>
      </w:r>
      <w:r w:rsidR="00667320">
        <w:rPr>
          <w:rFonts w:cs="Arial"/>
          <w:sz w:val="24"/>
          <w:szCs w:val="24"/>
          <w:shd w:val="clear" w:color="auto" w:fill="FFFFFF"/>
        </w:rPr>
        <w:t> »</w:t>
      </w:r>
      <w:r w:rsidRPr="00D432A4">
        <w:rPr>
          <w:rFonts w:cs="Arial"/>
          <w:sz w:val="24"/>
          <w:szCs w:val="24"/>
          <w:shd w:val="clear" w:color="auto" w:fill="FFFFFF"/>
        </w:rPr>
        <w:t xml:space="preserve"> (superposition de matières) : </w:t>
      </w:r>
      <w:r w:rsidRPr="007A687C">
        <w:rPr>
          <w:rFonts w:cs="Arial"/>
          <w:sz w:val="24"/>
          <w:szCs w:val="24"/>
          <w:shd w:val="clear" w:color="auto" w:fill="FFFFFF"/>
        </w:rPr>
        <w:t xml:space="preserve">1 </w:t>
      </w:r>
      <w:r w:rsidR="00667320" w:rsidRPr="007A687C">
        <w:rPr>
          <w:rFonts w:cs="Arial"/>
          <w:sz w:val="24"/>
          <w:szCs w:val="24"/>
          <w:shd w:val="clear" w:color="auto" w:fill="FFFFFF"/>
        </w:rPr>
        <w:t>couche de fibre de verre</w:t>
      </w:r>
      <w:r w:rsidR="00E71692" w:rsidRPr="007A687C">
        <w:rPr>
          <w:rFonts w:cs="Arial"/>
          <w:sz w:val="24"/>
          <w:szCs w:val="24"/>
          <w:shd w:val="clear" w:color="auto" w:fill="FFFFFF"/>
        </w:rPr>
        <w:t>,</w:t>
      </w:r>
      <w:r w:rsidR="00667320">
        <w:rPr>
          <w:rFonts w:cs="Arial"/>
          <w:sz w:val="24"/>
          <w:szCs w:val="24"/>
          <w:shd w:val="clear" w:color="auto" w:fill="FFFFFF"/>
        </w:rPr>
        <w:t xml:space="preserve"> puis une épaisseur de mousse et enfin de la fibre</w:t>
      </w:r>
      <w:r w:rsidR="00E71692">
        <w:rPr>
          <w:rFonts w:cs="Arial"/>
          <w:sz w:val="24"/>
          <w:szCs w:val="24"/>
          <w:shd w:val="clear" w:color="auto" w:fill="FFFFFF"/>
        </w:rPr>
        <w:t xml:space="preserve"> carbone</w:t>
      </w:r>
      <w:r w:rsidR="003444D7">
        <w:rPr>
          <w:rFonts w:cs="Arial"/>
          <w:sz w:val="24"/>
          <w:szCs w:val="24"/>
          <w:shd w:val="clear" w:color="auto" w:fill="FFFFFF"/>
        </w:rPr>
        <w:t xml:space="preserve">. Le tout fixé avec de la </w:t>
      </w:r>
      <w:r w:rsidR="00E71692">
        <w:rPr>
          <w:rFonts w:cs="Arial"/>
          <w:sz w:val="24"/>
          <w:szCs w:val="24"/>
          <w:shd w:val="clear" w:color="auto" w:fill="FFFFFF"/>
        </w:rPr>
        <w:t xml:space="preserve">résine </w:t>
      </w:r>
      <w:r w:rsidR="003444D7">
        <w:rPr>
          <w:rFonts w:cs="Arial"/>
          <w:sz w:val="24"/>
          <w:szCs w:val="24"/>
          <w:shd w:val="clear" w:color="auto" w:fill="FFFFFF"/>
        </w:rPr>
        <w:t>et assemblé</w:t>
      </w:r>
      <w:r w:rsidR="00E71692">
        <w:rPr>
          <w:rFonts w:cs="Arial"/>
          <w:sz w:val="24"/>
          <w:szCs w:val="24"/>
          <w:shd w:val="clear" w:color="auto" w:fill="FFFFFF"/>
        </w:rPr>
        <w:t xml:space="preserve"> sous vide à l’aide de la </w:t>
      </w:r>
      <w:r w:rsidR="00E71692">
        <w:rPr>
          <w:rFonts w:cs="Arial"/>
          <w:sz w:val="24"/>
          <w:szCs w:val="24"/>
          <w:shd w:val="clear" w:color="auto" w:fill="FFFFFF"/>
        </w:rPr>
        <w:lastRenderedPageBreak/>
        <w:t xml:space="preserve">pompe à vide. Une fois </w:t>
      </w:r>
      <w:r w:rsidR="003444D7">
        <w:rPr>
          <w:rFonts w:cs="Arial"/>
          <w:sz w:val="24"/>
          <w:szCs w:val="24"/>
          <w:shd w:val="clear" w:color="auto" w:fill="FFFFFF"/>
        </w:rPr>
        <w:t>la plaque réalisée</w:t>
      </w:r>
      <w:r w:rsidR="00E71692">
        <w:rPr>
          <w:rFonts w:cs="Arial"/>
          <w:sz w:val="24"/>
          <w:szCs w:val="24"/>
          <w:shd w:val="clear" w:color="auto" w:fill="FFFFFF"/>
        </w:rPr>
        <w:t xml:space="preserve">, il a fallu découper </w:t>
      </w:r>
      <w:r w:rsidR="003444D7">
        <w:rPr>
          <w:rFonts w:cs="Arial"/>
          <w:sz w:val="24"/>
          <w:szCs w:val="24"/>
          <w:shd w:val="clear" w:color="auto" w:fill="FFFFFF"/>
        </w:rPr>
        <w:t>dans celle-ci le contour du châssis à l’aide</w:t>
      </w:r>
      <w:r w:rsidR="00E71692">
        <w:rPr>
          <w:rFonts w:cs="Arial"/>
          <w:sz w:val="24"/>
          <w:szCs w:val="24"/>
          <w:shd w:val="clear" w:color="auto" w:fill="FFFFFF"/>
        </w:rPr>
        <w:t xml:space="preserve"> </w:t>
      </w:r>
      <w:r w:rsidR="003444D7">
        <w:rPr>
          <w:rFonts w:cs="Arial"/>
          <w:sz w:val="24"/>
          <w:szCs w:val="24"/>
          <w:shd w:val="clear" w:color="auto" w:fill="FFFFFF"/>
        </w:rPr>
        <w:t>d’</w:t>
      </w:r>
      <w:r w:rsidR="00E71692">
        <w:rPr>
          <w:rFonts w:cs="Arial"/>
          <w:sz w:val="24"/>
          <w:szCs w:val="24"/>
          <w:shd w:val="clear" w:color="auto" w:fill="FFFFFF"/>
        </w:rPr>
        <w:t>une machine à commande numérique.</w:t>
      </w:r>
    </w:p>
    <w:p w14:paraId="5F88BD69" w14:textId="77777777" w:rsidR="00E71692" w:rsidRDefault="00E71692">
      <w:pPr>
        <w:rPr>
          <w:rFonts w:cs="Arial"/>
          <w:sz w:val="24"/>
          <w:szCs w:val="24"/>
          <w:shd w:val="clear" w:color="auto" w:fill="FFFFFF"/>
        </w:rPr>
      </w:pPr>
    </w:p>
    <w:p w14:paraId="1BD74E1F" w14:textId="77777777" w:rsidR="00E71692" w:rsidRPr="00C01693" w:rsidRDefault="00E71692">
      <w:pPr>
        <w:rPr>
          <w:rFonts w:cs="Arial"/>
          <w:b/>
          <w:sz w:val="24"/>
          <w:szCs w:val="24"/>
          <w:shd w:val="clear" w:color="auto" w:fill="FFFFFF"/>
        </w:rPr>
      </w:pPr>
      <w:r w:rsidRPr="00C01693">
        <w:rPr>
          <w:rFonts w:cs="Arial"/>
          <w:b/>
          <w:sz w:val="24"/>
          <w:szCs w:val="24"/>
          <w:shd w:val="clear" w:color="auto" w:fill="FFFFFF"/>
        </w:rPr>
        <w:t>CONCEPTION DE LA COQUE :</w:t>
      </w:r>
    </w:p>
    <w:p w14:paraId="2DDCC119" w14:textId="4077FE30" w:rsidR="00E71692" w:rsidRDefault="003444D7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La modélisation 3D</w:t>
      </w:r>
      <w:r w:rsidR="00E71692">
        <w:rPr>
          <w:rFonts w:cs="Arial"/>
          <w:sz w:val="24"/>
          <w:szCs w:val="24"/>
          <w:shd w:val="clear" w:color="auto" w:fill="FFFFFF"/>
        </w:rPr>
        <w:t xml:space="preserve"> a été </w:t>
      </w:r>
      <w:r>
        <w:rPr>
          <w:rFonts w:cs="Arial"/>
          <w:sz w:val="24"/>
          <w:szCs w:val="24"/>
          <w:shd w:val="clear" w:color="auto" w:fill="FFFFFF"/>
        </w:rPr>
        <w:t>conçu</w:t>
      </w:r>
      <w:r w:rsidR="007A687C">
        <w:rPr>
          <w:rFonts w:cs="Arial"/>
          <w:sz w:val="24"/>
          <w:szCs w:val="24"/>
          <w:shd w:val="clear" w:color="auto" w:fill="FFFFFF"/>
        </w:rPr>
        <w:t>e</w:t>
      </w:r>
      <w:r w:rsidR="00E71692">
        <w:rPr>
          <w:rFonts w:cs="Arial"/>
          <w:sz w:val="24"/>
          <w:szCs w:val="24"/>
          <w:shd w:val="clear" w:color="auto" w:fill="FFFFFF"/>
        </w:rPr>
        <w:t xml:space="preserve"> sur </w:t>
      </w:r>
      <w:proofErr w:type="spellStart"/>
      <w:r w:rsidR="00E71692">
        <w:rPr>
          <w:rFonts w:cs="Arial"/>
          <w:sz w:val="24"/>
          <w:szCs w:val="24"/>
          <w:shd w:val="clear" w:color="auto" w:fill="FFFFFF"/>
        </w:rPr>
        <w:t>SolidWorks</w:t>
      </w:r>
      <w:proofErr w:type="spellEnd"/>
      <w:r>
        <w:rPr>
          <w:rFonts w:cs="Arial"/>
          <w:sz w:val="24"/>
          <w:szCs w:val="24"/>
          <w:shd w:val="clear" w:color="auto" w:fill="FFFFFF"/>
        </w:rPr>
        <w:t xml:space="preserve"> à partir de croquis</w:t>
      </w:r>
      <w:r w:rsidR="00816BB3">
        <w:rPr>
          <w:rFonts w:cs="Arial"/>
          <w:sz w:val="24"/>
          <w:szCs w:val="24"/>
          <w:shd w:val="clear" w:color="auto" w:fill="FFFFFF"/>
        </w:rPr>
        <w:t>.</w:t>
      </w:r>
      <w:r w:rsidR="00E71692">
        <w:rPr>
          <w:rFonts w:cs="Arial"/>
          <w:sz w:val="24"/>
          <w:szCs w:val="24"/>
          <w:shd w:val="clear" w:color="auto" w:fill="FFFFFF"/>
        </w:rPr>
        <w:t xml:space="preserve"> </w:t>
      </w:r>
      <w:r w:rsidR="00816BB3">
        <w:rPr>
          <w:rFonts w:cs="Arial"/>
          <w:sz w:val="24"/>
          <w:szCs w:val="24"/>
          <w:shd w:val="clear" w:color="auto" w:fill="FFFFFF"/>
        </w:rPr>
        <w:t>U</w:t>
      </w:r>
      <w:r w:rsidR="00E71692">
        <w:rPr>
          <w:rFonts w:cs="Arial"/>
          <w:sz w:val="24"/>
          <w:szCs w:val="24"/>
          <w:shd w:val="clear" w:color="auto" w:fill="FFFFFF"/>
        </w:rPr>
        <w:t xml:space="preserve">n moule a été </w:t>
      </w:r>
      <w:r w:rsidR="00816BB3">
        <w:rPr>
          <w:rFonts w:cs="Arial"/>
          <w:sz w:val="24"/>
          <w:szCs w:val="24"/>
          <w:shd w:val="clear" w:color="auto" w:fill="FFFFFF"/>
        </w:rPr>
        <w:t>usiné</w:t>
      </w:r>
      <w:r w:rsidR="00E71692">
        <w:rPr>
          <w:rFonts w:cs="Arial"/>
          <w:sz w:val="24"/>
          <w:szCs w:val="24"/>
          <w:shd w:val="clear" w:color="auto" w:fill="FFFFFF"/>
        </w:rPr>
        <w:t xml:space="preserve"> par </w:t>
      </w:r>
      <w:proofErr w:type="spellStart"/>
      <w:r w:rsidR="00816BB3">
        <w:rPr>
          <w:rFonts w:cs="Arial"/>
          <w:sz w:val="24"/>
          <w:szCs w:val="24"/>
          <w:shd w:val="clear" w:color="auto" w:fill="FFFFFF"/>
        </w:rPr>
        <w:t>strato</w:t>
      </w:r>
      <w:proofErr w:type="spellEnd"/>
      <w:r w:rsidR="00816BB3">
        <w:rPr>
          <w:rFonts w:cs="Arial"/>
          <w:sz w:val="24"/>
          <w:szCs w:val="24"/>
          <w:shd w:val="clear" w:color="auto" w:fill="FFFFFF"/>
        </w:rPr>
        <w:t xml:space="preserve">-conception </w:t>
      </w:r>
      <w:r w:rsidR="00E71692">
        <w:rPr>
          <w:rFonts w:cs="Arial"/>
          <w:sz w:val="24"/>
          <w:szCs w:val="24"/>
          <w:shd w:val="clear" w:color="auto" w:fill="FFFFFF"/>
        </w:rPr>
        <w:t>(travail en couches)</w:t>
      </w:r>
      <w:r w:rsidR="00816BB3">
        <w:rPr>
          <w:rFonts w:cs="Arial"/>
          <w:sz w:val="24"/>
          <w:szCs w:val="24"/>
          <w:shd w:val="clear" w:color="auto" w:fill="FFFFFF"/>
        </w:rPr>
        <w:t>. Puis après un temps de finition et de préparation</w:t>
      </w:r>
      <w:r w:rsidR="00E71692">
        <w:rPr>
          <w:rFonts w:cs="Arial"/>
          <w:sz w:val="24"/>
          <w:szCs w:val="24"/>
          <w:shd w:val="clear" w:color="auto" w:fill="FFFFFF"/>
        </w:rPr>
        <w:t xml:space="preserve"> celui-ci a servi à réaliser la coque par thermoformage. Cette coque a été découpée puis peinte à la bombe, en blanc, afin de correspondre au</w:t>
      </w:r>
      <w:r w:rsidR="00CA372F">
        <w:rPr>
          <w:rFonts w:cs="Arial"/>
          <w:sz w:val="24"/>
          <w:szCs w:val="24"/>
          <w:shd w:val="clear" w:color="auto" w:fill="FFFFFF"/>
        </w:rPr>
        <w:t xml:space="preserve"> thème du manga (noir et blanc comme l</w:t>
      </w:r>
      <w:r w:rsidR="00E71692">
        <w:rPr>
          <w:rFonts w:cs="Arial"/>
          <w:sz w:val="24"/>
          <w:szCs w:val="24"/>
          <w:shd w:val="clear" w:color="auto" w:fill="FFFFFF"/>
        </w:rPr>
        <w:t>es pages de</w:t>
      </w:r>
      <w:r w:rsidR="00CA372F">
        <w:rPr>
          <w:rFonts w:cs="Arial"/>
          <w:sz w:val="24"/>
          <w:szCs w:val="24"/>
          <w:shd w:val="clear" w:color="auto" w:fill="FFFFFF"/>
        </w:rPr>
        <w:t>s</w:t>
      </w:r>
      <w:r w:rsidR="00E71692">
        <w:rPr>
          <w:rFonts w:cs="Arial"/>
          <w:sz w:val="24"/>
          <w:szCs w:val="24"/>
          <w:shd w:val="clear" w:color="auto" w:fill="FFFFFF"/>
        </w:rPr>
        <w:t xml:space="preserve"> livres « manga »). Ensuite est venue l’étape de customisation de la coque avec la pose des logos des partenaires, du lycée et du sponsor que nous remercions, l’entreprise </w:t>
      </w:r>
      <w:r w:rsidR="00E71692" w:rsidRPr="00CA372F">
        <w:rPr>
          <w:rFonts w:cs="Arial"/>
          <w:i/>
          <w:sz w:val="24"/>
          <w:szCs w:val="24"/>
          <w:shd w:val="clear" w:color="auto" w:fill="FFFFFF"/>
        </w:rPr>
        <w:t>SECCOM Composite</w:t>
      </w:r>
      <w:r w:rsidR="001750C8">
        <w:rPr>
          <w:rFonts w:cs="Arial"/>
          <w:sz w:val="24"/>
          <w:szCs w:val="24"/>
          <w:shd w:val="clear" w:color="auto" w:fill="FFFFFF"/>
        </w:rPr>
        <w:t xml:space="preserve"> qui a </w:t>
      </w:r>
      <w:r w:rsidR="00ED0ED4">
        <w:rPr>
          <w:rFonts w:cs="Arial"/>
          <w:sz w:val="24"/>
          <w:szCs w:val="24"/>
          <w:shd w:val="clear" w:color="auto" w:fill="FFFFFF"/>
        </w:rPr>
        <w:t>fourni</w:t>
      </w:r>
      <w:r w:rsidR="007A687C">
        <w:rPr>
          <w:rFonts w:cs="Arial"/>
          <w:sz w:val="24"/>
          <w:szCs w:val="24"/>
          <w:shd w:val="clear" w:color="auto" w:fill="FFFFFF"/>
        </w:rPr>
        <w:t xml:space="preserve"> la résine, le catalyseur, </w:t>
      </w:r>
      <w:bookmarkStart w:id="0" w:name="_GoBack"/>
      <w:bookmarkEnd w:id="0"/>
      <w:r w:rsidR="001750C8">
        <w:rPr>
          <w:rFonts w:cs="Arial"/>
          <w:sz w:val="24"/>
          <w:szCs w:val="24"/>
          <w:shd w:val="clear" w:color="auto" w:fill="FFFFFF"/>
        </w:rPr>
        <w:t>de la fibre et du carbone.</w:t>
      </w:r>
    </w:p>
    <w:p w14:paraId="08E89AA7" w14:textId="77777777" w:rsidR="001750C8" w:rsidRPr="00C01693" w:rsidRDefault="001750C8">
      <w:pPr>
        <w:rPr>
          <w:rFonts w:cs="Arial"/>
          <w:b/>
          <w:sz w:val="24"/>
          <w:szCs w:val="24"/>
          <w:shd w:val="clear" w:color="auto" w:fill="FFFFFF"/>
        </w:rPr>
      </w:pPr>
      <w:r w:rsidRPr="00C01693">
        <w:rPr>
          <w:rFonts w:cs="Arial"/>
          <w:b/>
          <w:sz w:val="24"/>
          <w:szCs w:val="24"/>
          <w:shd w:val="clear" w:color="auto" w:fill="FFFFFF"/>
        </w:rPr>
        <w:t>L’ASSEMBLAGE :</w:t>
      </w:r>
    </w:p>
    <w:p w14:paraId="5E819F7B" w14:textId="77777777" w:rsidR="001750C8" w:rsidRDefault="00707C4C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Le moteur a été intégré au châssis et la coque a été posée.</w:t>
      </w:r>
    </w:p>
    <w:p w14:paraId="2DD00EF9" w14:textId="77777777" w:rsidR="00707C4C" w:rsidRDefault="00707C4C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Quelques illustrations illustrent ce projet.</w:t>
      </w:r>
    </w:p>
    <w:p w14:paraId="21DB1F68" w14:textId="77777777" w:rsidR="004963B8" w:rsidRDefault="00707C4C">
      <w:pPr>
        <w:rPr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 xml:space="preserve">Ce projet constitue aussi le chef d’œuvre, examen de fin d’année des élèves, ils </w:t>
      </w:r>
      <w:r w:rsidR="0054395D">
        <w:rPr>
          <w:rFonts w:cs="Arial"/>
          <w:sz w:val="24"/>
          <w:szCs w:val="24"/>
          <w:shd w:val="clear" w:color="auto" w:fill="FFFFFF"/>
        </w:rPr>
        <w:t xml:space="preserve">doivent aussi passer un oral en </w:t>
      </w:r>
      <w:r>
        <w:rPr>
          <w:rFonts w:cs="Arial"/>
          <w:sz w:val="24"/>
          <w:szCs w:val="24"/>
          <w:shd w:val="clear" w:color="auto" w:fill="FFFFFF"/>
        </w:rPr>
        <w:t>français et en anglais afin de présenter leur projet et leur travail.</w:t>
      </w:r>
    </w:p>
    <w:p w14:paraId="6E508E0E" w14:textId="77777777" w:rsidR="00EA5582" w:rsidRDefault="00EA5582">
      <w:pPr>
        <w:rPr>
          <w:sz w:val="24"/>
          <w:szCs w:val="24"/>
        </w:rPr>
      </w:pPr>
    </w:p>
    <w:p w14:paraId="23668E8C" w14:textId="77777777" w:rsidR="00987080" w:rsidRDefault="00C0169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Source : </w:t>
      </w:r>
      <w:r w:rsidR="00987080" w:rsidRPr="00987080">
        <w:rPr>
          <w:rFonts w:ascii="Arial" w:hAnsi="Arial" w:cs="Arial"/>
          <w:color w:val="222222"/>
          <w:shd w:val="clear" w:color="auto" w:fill="FFFFFF"/>
        </w:rPr>
        <w:t>https://www.course-en-cours.com/fr/le-concours/presentation/</w:t>
      </w:r>
    </w:p>
    <w:p w14:paraId="30775439" w14:textId="77777777" w:rsidR="00987080" w:rsidRPr="00EA5582" w:rsidRDefault="00987080">
      <w:pPr>
        <w:rPr>
          <w:sz w:val="24"/>
          <w:szCs w:val="24"/>
        </w:rPr>
      </w:pPr>
    </w:p>
    <w:sectPr w:rsidR="00987080" w:rsidRPr="00EA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82"/>
    <w:rsid w:val="001750C8"/>
    <w:rsid w:val="003444D7"/>
    <w:rsid w:val="004963B8"/>
    <w:rsid w:val="0054395D"/>
    <w:rsid w:val="00667320"/>
    <w:rsid w:val="00707C4C"/>
    <w:rsid w:val="007A687C"/>
    <w:rsid w:val="00816BB3"/>
    <w:rsid w:val="00987080"/>
    <w:rsid w:val="00BA2232"/>
    <w:rsid w:val="00C01693"/>
    <w:rsid w:val="00CA372F"/>
    <w:rsid w:val="00CF0704"/>
    <w:rsid w:val="00D432A4"/>
    <w:rsid w:val="00E71692"/>
    <w:rsid w:val="00EA5582"/>
    <w:rsid w:val="00ED0533"/>
    <w:rsid w:val="00ED0ED4"/>
    <w:rsid w:val="00EE0B0D"/>
    <w:rsid w:val="00F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6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Buteux</dc:creator>
  <cp:lastModifiedBy>Peggy Buteux</cp:lastModifiedBy>
  <cp:revision>2</cp:revision>
  <dcterms:created xsi:type="dcterms:W3CDTF">2022-05-10T10:05:00Z</dcterms:created>
  <dcterms:modified xsi:type="dcterms:W3CDTF">2022-05-10T10:05:00Z</dcterms:modified>
</cp:coreProperties>
</file>